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5" w:rsidRPr="007D4045" w:rsidRDefault="007D4045" w:rsidP="007D4045">
      <w:pPr>
        <w:spacing w:line="240" w:lineRule="auto"/>
        <w:rPr>
          <w:b/>
          <w:i/>
          <w:color w:val="0070C0"/>
          <w:sz w:val="28"/>
          <w:szCs w:val="28"/>
        </w:rPr>
      </w:pPr>
      <w:r w:rsidRPr="007D4045">
        <w:rPr>
          <w:b/>
          <w:i/>
          <w:color w:val="0070C0"/>
          <w:sz w:val="28"/>
          <w:szCs w:val="28"/>
        </w:rPr>
        <w:t>11 з)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7D4045" w:rsidRPr="007D4045" w:rsidRDefault="007D4045" w:rsidP="007D4045">
      <w:pPr>
        <w:spacing w:line="240" w:lineRule="auto"/>
        <w:rPr>
          <w:b/>
          <w:i/>
          <w:color w:val="0070C0"/>
          <w:sz w:val="28"/>
          <w:szCs w:val="28"/>
        </w:rPr>
      </w:pPr>
      <w:r w:rsidRPr="007D4045">
        <w:rPr>
          <w:b/>
          <w:i/>
          <w:color w:val="0070C0"/>
          <w:sz w:val="28"/>
          <w:szCs w:val="28"/>
        </w:rPr>
        <w:t>о корпоративных правилах осуществления закупок (включая использование конкурсов, аукционов);</w:t>
      </w:r>
    </w:p>
    <w:p w:rsidR="00094EC0" w:rsidRDefault="00094EC0" w:rsidP="00094EC0">
      <w:r>
        <w:t>Все правила приобретения товаров работ услуг  ООО «РН-Юганскнефтегаз» регулируются Положением Компании о закупке товаров, работ, услуг № П2-08 Р-0019, разработанное в соответствие с Федеральным законом от 18.07.2011 № 223 ФЗ «О закупках товаров, работ, услуг отдельными видами юридических лиц». Положение Введено в действие 28.12.2018г Приказом ПАО «НК «Роснефть» от 13.12.2018г №799.</w:t>
      </w:r>
    </w:p>
    <w:p w:rsidR="007D4045" w:rsidRDefault="00094EC0" w:rsidP="00094EC0">
      <w:r>
        <w:t>Положение размещено в Единой информационной системе на сайте http://www.zakupki.gov.ru</w:t>
      </w:r>
    </w:p>
    <w:p w:rsidR="00C45F6F" w:rsidRDefault="000E733A" w:rsidP="00C45F6F">
      <w:bookmarkStart w:id="0" w:name="_GoBack"/>
      <w:bookmarkEnd w:id="0"/>
      <w:r w:rsidRPr="000E733A">
        <w:t>Приобретение товаров и услуг, необходимых для оказания услуг по передаче электроэнергии   осуществляется в соответствии с действующим гражданским законодательством, в том числе путем проведения тендеров (торгов) на право заключения договоров поставки продукции в соответствии со статьями 447-449 Гражданского кодекса РФ.</w:t>
      </w:r>
    </w:p>
    <w:p w:rsidR="000E733A" w:rsidRDefault="00C45F6F" w:rsidP="00C45F6F">
      <w:r>
        <w:t xml:space="preserve">  Деятельность ООО «РН-Юганскнефтегаз»</w:t>
      </w:r>
      <w:r w:rsidR="000E733A">
        <w:t xml:space="preserve"> </w:t>
      </w:r>
      <w:r>
        <w:t xml:space="preserve"> регулируется  в соответствие с п.2  </w:t>
      </w:r>
      <w:r w:rsidR="000E733A" w:rsidRPr="00C45F6F">
        <w:t>Федерального закона от 18.07.2011 №223-ФЗ «О закупках товаров, работ, услуг отдельными видами юридических лиц»</w:t>
      </w:r>
      <w:r w:rsidRPr="00C45F6F">
        <w:t>.</w:t>
      </w:r>
      <w:r w:rsidR="000E733A" w:rsidRPr="00C45F6F">
        <w:t xml:space="preserve"> </w:t>
      </w:r>
      <w:r w:rsidRPr="00C45F6F">
        <w:t xml:space="preserve"> </w:t>
      </w:r>
    </w:p>
    <w:sectPr w:rsidR="000E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A"/>
    <w:rsid w:val="00094EC0"/>
    <w:rsid w:val="000E733A"/>
    <w:rsid w:val="00537C88"/>
    <w:rsid w:val="007D4045"/>
    <w:rsid w:val="00A87477"/>
    <w:rsid w:val="00B33F1E"/>
    <w:rsid w:val="00C45F6F"/>
    <w:rsid w:val="00D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4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4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Надежда Федоровна</dc:creator>
  <cp:lastModifiedBy>Родионова Надежда Федоровна</cp:lastModifiedBy>
  <cp:revision>3</cp:revision>
  <dcterms:created xsi:type="dcterms:W3CDTF">2019-02-18T13:30:00Z</dcterms:created>
  <dcterms:modified xsi:type="dcterms:W3CDTF">2019-02-18T13:31:00Z</dcterms:modified>
</cp:coreProperties>
</file>