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C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аскрыти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е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информации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по ООО «РН-</w:t>
      </w:r>
      <w:proofErr w:type="spellStart"/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Юганскнефтегаз</w:t>
      </w:r>
      <w:proofErr w:type="spellEnd"/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»</w:t>
      </w:r>
    </w:p>
    <w:p w:rsidR="0095239B" w:rsidRDefault="00BA552C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в соответствии с </w:t>
      </w:r>
      <w:hyperlink r:id="rId5" w:history="1"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Постановлением Правительства РФ от 5 июля 2013 г. N 570 "О стандартах раскрытия информации теплоснабжающими организациями, </w:t>
        </w:r>
        <w:proofErr w:type="spellStart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>теплосетевыми</w:t>
        </w:r>
        <w:proofErr w:type="spellEnd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 организациями и органами регулирования"</w:t>
        </w:r>
      </w:hyperlink>
      <w:r w:rsid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</w:p>
    <w:p w:rsidR="00BE37BD" w:rsidRPr="00BE37BD" w:rsidRDefault="00BE37BD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за  I квартал 201</w:t>
      </w:r>
      <w:r w:rsidR="00D76423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7</w:t>
      </w:r>
      <w:bookmarkStart w:id="0" w:name="_GoBack"/>
      <w:bookmarkEnd w:id="0"/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г.</w:t>
      </w:r>
    </w:p>
    <w:p w:rsidR="004D2515" w:rsidRPr="004D2515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70C0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П.20</w:t>
      </w:r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</w:t>
      </w:r>
      <w:proofErr w:type="spellStart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е)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вывод источников тепловой энергии, тепловых сетей из эксплуатации </w:t>
      </w:r>
      <w:r w:rsidR="004D2515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–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отсутствует</w:t>
      </w:r>
      <w:r w:rsidR="004D2515" w:rsidRPr="004D2515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.</w:t>
      </w:r>
      <w:r w:rsidR="004D2515" w:rsidRPr="004D2515">
        <w:rPr>
          <w:rFonts w:ascii="Times New Roman" w:hAnsi="Times New Roman" w:cs="Times New Roman"/>
          <w:color w:val="0070C0"/>
        </w:rPr>
        <w:t xml:space="preserve"> </w:t>
      </w:r>
    </w:p>
    <w:p w:rsidR="00D07D2F" w:rsidRPr="00DD56F4" w:rsidRDefault="004D2515" w:rsidP="00D07D2F">
      <w:pPr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П.20 </w:t>
      </w:r>
      <w:proofErr w:type="spellStart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ж)</w:t>
      </w:r>
      <w:r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об основаниях приостановления, ограничения и прекращения режима потребления тепловой энергии в случаях, предусмотренных</w:t>
      </w:r>
      <w:r w:rsidR="00D07D2F" w:rsidRPr="001D1B43">
        <w:rPr>
          <w:rFonts w:ascii="Times New Roman" w:hAnsi="Times New Roman" w:cs="Times New Roman"/>
        </w:rPr>
        <w:t xml:space="preserve"> </w:t>
      </w:r>
      <w:hyperlink r:id="rId6" w:history="1">
        <w:r w:rsidR="00D07D2F" w:rsidRPr="001D1B43">
          <w:rPr>
            <w:rStyle w:val="a3"/>
            <w:rFonts w:ascii="Times New Roman" w:hAnsi="Times New Roman" w:cs="Times New Roman"/>
            <w:bCs/>
          </w:rPr>
          <w:t>пунктами 70</w:t>
        </w:r>
      </w:hyperlink>
      <w:r w:rsidR="00D07D2F" w:rsidRPr="001D1B43">
        <w:rPr>
          <w:rFonts w:ascii="Times New Roman" w:hAnsi="Times New Roman" w:cs="Times New Roman"/>
        </w:rPr>
        <w:t xml:space="preserve"> и </w:t>
      </w:r>
      <w:hyperlink r:id="rId7" w:history="1">
        <w:r w:rsidR="00D07D2F" w:rsidRPr="001D1B43">
          <w:rPr>
            <w:rStyle w:val="a3"/>
            <w:rFonts w:ascii="Times New Roman" w:hAnsi="Times New Roman" w:cs="Times New Roman"/>
            <w:bCs/>
          </w:rPr>
          <w:t>76</w:t>
        </w:r>
      </w:hyperlink>
      <w:r w:rsidR="00D07D2F" w:rsidRPr="001D1B43">
        <w:rPr>
          <w:rFonts w:ascii="Times New Roman" w:hAnsi="Times New Roman" w:cs="Times New Roman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Правил организации теплоснабжения в Российской Федерации, утвержденных </w:t>
      </w:r>
      <w:hyperlink r:id="rId8" w:history="1">
        <w:r w:rsidR="00D07D2F" w:rsidRPr="00DD56F4">
          <w:rPr>
            <w:rFonts w:ascii="Arial" w:eastAsiaTheme="minorEastAsia" w:hAnsi="Arial" w:cs="Arial"/>
            <w:color w:val="26282F"/>
            <w:sz w:val="26"/>
            <w:szCs w:val="26"/>
            <w:lang w:eastAsia="ru-RU"/>
          </w:rPr>
          <w:t>постановлением</w:t>
        </w:r>
      </w:hyperlink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</w:t>
      </w:r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ельства Российской Федерации"</w:t>
      </w:r>
      <w:proofErr w:type="gramStart"/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.</w:t>
      </w:r>
      <w:proofErr w:type="gramEnd"/>
    </w:p>
    <w:p w:rsidR="001D1B43" w:rsidRPr="00DD56F4" w:rsidRDefault="00DD56F4" w:rsidP="00D07D2F">
      <w:pPr>
        <w:rPr>
          <w:b/>
        </w:rPr>
      </w:pPr>
      <w:r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О</w:t>
      </w:r>
      <w:r w:rsidR="004D2515"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снований нет.</w:t>
      </w:r>
    </w:p>
    <w:p w:rsidR="00650697" w:rsidRDefault="00650697"/>
    <w:sectPr w:rsidR="006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F"/>
    <w:rsid w:val="00174CE9"/>
    <w:rsid w:val="001D1B43"/>
    <w:rsid w:val="004D2515"/>
    <w:rsid w:val="00650697"/>
    <w:rsid w:val="0095239B"/>
    <w:rsid w:val="00BA552C"/>
    <w:rsid w:val="00BE37BD"/>
    <w:rsid w:val="00D07D2F"/>
    <w:rsid w:val="00D76423"/>
    <w:rsid w:val="00DD56F4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5126&amp;sub=70" TargetMode="External"/><Relationship Id="rId5" Type="http://schemas.openxmlformats.org/officeDocument/2006/relationships/hyperlink" Target="http://ivo.garant.ru/document?id=703103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Полюхина Татьяна Викторовна</dc:creator>
  <cp:lastModifiedBy>Сергиенко Антонина Николаевна</cp:lastModifiedBy>
  <cp:revision>5</cp:revision>
  <dcterms:created xsi:type="dcterms:W3CDTF">2017-02-14T07:41:00Z</dcterms:created>
  <dcterms:modified xsi:type="dcterms:W3CDTF">2017-04-06T04:21:00Z</dcterms:modified>
</cp:coreProperties>
</file>